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9B" w:rsidRPr="0068136D" w:rsidRDefault="0068136D" w:rsidP="004D3E9B">
      <w:pPr>
        <w:pStyle w:val="Textbody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B050"/>
          <w:sz w:val="32"/>
          <w:shd w:val="clear" w:color="auto" w:fill="FFFFFF"/>
        </w:rPr>
      </w:pPr>
      <w:bookmarkStart w:id="0" w:name="_GoBack"/>
      <w:r w:rsidRPr="0068136D">
        <w:rPr>
          <w:rFonts w:ascii="Times New Roman" w:hAnsi="Times New Roman" w:cs="Times New Roman"/>
          <w:b/>
          <w:color w:val="00B050"/>
          <w:sz w:val="32"/>
          <w:shd w:val="clear" w:color="auto" w:fill="FFFFFF"/>
        </w:rPr>
        <w:t>КОНСУЛЬТАЦИЯ ДЛЯ РОДИТЕЛЕЙ НА ТЕМУ</w:t>
      </w:r>
    </w:p>
    <w:p w:rsidR="004D3E9B" w:rsidRDefault="0068136D" w:rsidP="004D3E9B">
      <w:pPr>
        <w:pStyle w:val="Textbody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B0F0"/>
          <w:sz w:val="32"/>
          <w:shd w:val="clear" w:color="auto" w:fill="FFFFFF"/>
        </w:rPr>
      </w:pPr>
      <w:r w:rsidRPr="0068136D">
        <w:rPr>
          <w:rFonts w:ascii="Times New Roman" w:hAnsi="Times New Roman" w:cs="Times New Roman"/>
          <w:b/>
          <w:color w:val="00B0F0"/>
          <w:sz w:val="32"/>
          <w:shd w:val="clear" w:color="auto" w:fill="FFFFFF"/>
        </w:rPr>
        <w:t>«СКАЗКОТЕРАПИЯ – КАК СРЕДСТВО СНЯТИЯ ТРЕВОЖНОСТИ»</w:t>
      </w:r>
    </w:p>
    <w:bookmarkEnd w:id="0"/>
    <w:p w:rsidR="0068136D" w:rsidRPr="0068136D" w:rsidRDefault="0068136D" w:rsidP="004D3E9B">
      <w:pPr>
        <w:pStyle w:val="Textbody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B0F0"/>
          <w:sz w:val="32"/>
          <w:shd w:val="clear" w:color="auto" w:fill="FFFFFF"/>
        </w:rPr>
      </w:pPr>
    </w:p>
    <w:p w:rsidR="004D3E9B" w:rsidRDefault="004D3E9B" w:rsidP="004D3E9B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Есть в детской психотерапии один особенно приятный метод - метод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сказкотерапии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. Его можно применять в любых количествах и в любом возрасте. У него нет побочных эффектов и противопоказаний.  Несмотря на ироничную улыбку серьезных людей, практика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сказкотерапии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 применяется не менее серьезными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професϲᴎоналами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- педагогами,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пϲᴎхологами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пϲᴎхотерапевтами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>.</w:t>
      </w:r>
      <w:r>
        <w:rPr>
          <w:rFonts w:ascii="Times New Roman" w:hAnsi="Times New Roman"/>
          <w:sz w:val="28"/>
          <w:shd w:val="clear" w:color="auto" w:fill="FFFFFF"/>
        </w:rPr>
        <w:br/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Сказкотерапия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- один из самых древних воспитания, передачи социального опыта, традиций и менталитета.</w:t>
      </w:r>
    </w:p>
    <w:p w:rsidR="004D3E9B" w:rsidRDefault="004D3E9B" w:rsidP="004D3E9B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Наряду с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арттерапией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игротерапией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сказка призвана помочь человеку раскрыть внутренние переживания, конфликты, преодолеть трудности, замкнутый характер, объяснить в яркой образной форме правила и нормы поведения. Использование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сказкотерапии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 оправдано не только в работе с детьми. Образные притчи, символы, игровые ситуации эффективны при занятиях со взрослыми людьми. Великие пророки говорили притчами. Багаж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сказкотерапии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велик - басни, анекдоты, притчи, мифы, народный фольклор.</w:t>
      </w:r>
    </w:p>
    <w:p w:rsidR="004D3E9B" w:rsidRDefault="004D3E9B" w:rsidP="004D3E9B">
      <w:pPr>
        <w:pStyle w:val="Textbody"/>
        <w:shd w:val="clear" w:color="auto" w:fill="FFFFFF"/>
        <w:spacing w:after="0"/>
        <w:ind w:firstLine="567"/>
        <w:jc w:val="both"/>
        <w:rPr>
          <w:rFonts w:ascii="Open Sans" w:hAnsi="Open Sans" w:hint="eastAsia"/>
          <w:sz w:val="28"/>
          <w:shd w:val="clear" w:color="auto" w:fill="FFFFFF"/>
        </w:rPr>
      </w:pPr>
      <w:r>
        <w:rPr>
          <w:rFonts w:ascii="Open Sans" w:hAnsi="Open Sans"/>
          <w:sz w:val="28"/>
          <w:shd w:val="clear" w:color="auto" w:fill="FFFFFF"/>
        </w:rPr>
        <w:t>Дети сталкиваются с какими-нибудь проблемами, приходят к нам, взрослым, но чаще всего способы, которые предлагаем мы, для них не подходят. Тогда они приходят к выводу, что мы им помочь не можем. А куда же девать накопившуюся печаль, раздражение, гнев или радость, которые уже переполняют ребенка? И здесь на помощь может прийти </w:t>
      </w:r>
      <w:proofErr w:type="spellStart"/>
      <w:r>
        <w:rPr>
          <w:rFonts w:ascii="Open Sans" w:hAnsi="Open Sans"/>
          <w:sz w:val="28"/>
          <w:shd w:val="clear" w:color="auto" w:fill="FFFFFF"/>
        </w:rPr>
        <w:t>сказкотерапия</w:t>
      </w:r>
      <w:proofErr w:type="spellEnd"/>
      <w:r>
        <w:rPr>
          <w:rFonts w:ascii="Open Sans" w:hAnsi="Open Sans"/>
          <w:sz w:val="28"/>
          <w:shd w:val="clear" w:color="auto" w:fill="FFFFFF"/>
        </w:rPr>
        <w:t>. </w:t>
      </w:r>
    </w:p>
    <w:p w:rsidR="004D3E9B" w:rsidRDefault="004D3E9B" w:rsidP="004D3E9B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hd w:val="clear" w:color="auto" w:fill="FFFFFF"/>
        </w:rPr>
        <w:t>Сказкотерапевт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(а им может стать любой родитель) рассказывает истории (есть целые подборки сказок определенного направления, например, сказки о доброте), обсуждает сказки или придумывает их вместе со слушателем. Последние особенно часто применяют в коррекционной психотерапии. Ведь обычный любимый ребенком мишка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teddy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> может многое рассказать на вопрос мамы, что его беспокоит или чего мишка боится.</w:t>
      </w:r>
    </w:p>
    <w:p w:rsidR="004D3E9B" w:rsidRDefault="004D3E9B" w:rsidP="004D3E9B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Исходя из выше сказанного, дети через игрушки рассказывают про свои страхи и свои опасения. 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Сказкотерапия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для детей, используя такой подход, помогает развить фантазию, логическое и образное мышление, правильную речь.</w:t>
      </w:r>
    </w:p>
    <w:p w:rsidR="004D3E9B" w:rsidRDefault="004D3E9B" w:rsidP="004D3E9B">
      <w:pPr>
        <w:pStyle w:val="Textbody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8"/>
          <w:shd w:val="clear" w:color="auto" w:fill="FFFFFF"/>
        </w:rPr>
        <w:t xml:space="preserve">Но главный секрет </w:t>
      </w:r>
      <w:proofErr w:type="spellStart"/>
      <w:r>
        <w:rPr>
          <w:rFonts w:ascii="Times New Roman" w:hAnsi="Times New Roman"/>
          <w:i/>
          <w:sz w:val="28"/>
          <w:shd w:val="clear" w:color="auto" w:fill="FFFFFF"/>
        </w:rPr>
        <w:t>сказкотерапии</w:t>
      </w:r>
      <w:proofErr w:type="spellEnd"/>
      <w:r>
        <w:rPr>
          <w:rFonts w:ascii="Times New Roman" w:hAnsi="Times New Roman"/>
          <w:i/>
          <w:sz w:val="28"/>
          <w:shd w:val="clear" w:color="auto" w:fill="FFFFFF"/>
        </w:rPr>
        <w:t xml:space="preserve"> в том, что ребенок (да и взрослый человек тоже), выражая свои мысли через речь игрушки или героя - открывает, порой, незаметно даже для самого ребенка те переживания, о которых никогда не сказал бы прямо. </w:t>
      </w:r>
      <w:proofErr w:type="spellStart"/>
      <w:r>
        <w:rPr>
          <w:rFonts w:ascii="Times New Roman" w:hAnsi="Times New Roman"/>
          <w:i/>
          <w:sz w:val="28"/>
          <w:shd w:val="clear" w:color="auto" w:fill="FFFFFF"/>
        </w:rPr>
        <w:t>Сказкотерапия</w:t>
      </w:r>
      <w:proofErr w:type="spellEnd"/>
      <w:r>
        <w:rPr>
          <w:rFonts w:ascii="Times New Roman" w:hAnsi="Times New Roman"/>
          <w:i/>
          <w:sz w:val="28"/>
          <w:shd w:val="clear" w:color="auto" w:fill="FFFFFF"/>
        </w:rPr>
        <w:t xml:space="preserve"> орудует архетипами, которые глубоко в нас скрывают самые сокровенные движения души. Обыгрывая определенную ситуацию, близкую к жизни, вы можете узнать о своем чаде много нового и неизвестного. К примеру, почему тигренок боится темноты, а старший зайчонок не хочет играть с младшим.</w:t>
      </w:r>
    </w:p>
    <w:p w:rsidR="00320352" w:rsidRDefault="00320352"/>
    <w:sectPr w:rsidR="0032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01"/>
    <w:rsid w:val="00320352"/>
    <w:rsid w:val="004D3E9B"/>
    <w:rsid w:val="00603301"/>
    <w:rsid w:val="0068136D"/>
    <w:rsid w:val="007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D3E9B"/>
    <w:pPr>
      <w:suppressAutoHyphens/>
      <w:autoSpaceDN w:val="0"/>
      <w:spacing w:after="120" w:line="256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D3E9B"/>
    <w:pPr>
      <w:suppressAutoHyphens/>
      <w:autoSpaceDN w:val="0"/>
      <w:spacing w:after="120"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2022-10-21T04:59:00Z</dcterms:created>
  <dcterms:modified xsi:type="dcterms:W3CDTF">2022-10-21T04:59:00Z</dcterms:modified>
</cp:coreProperties>
</file>