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CC" w:rsidRDefault="00B06113" w:rsidP="00B06113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</w:t>
      </w:r>
      <w:r w:rsidR="001C69CC" w:rsidRPr="001C69CC">
        <w:rPr>
          <w:rFonts w:eastAsia="Times New Roman"/>
          <w:lang w:eastAsia="ru-RU"/>
        </w:rPr>
        <w:t>БЕЗОПАСНОСТЬ РЕБЕНКА НА ПРОГУЛКЕ В ЗИМНИЙ ПЕРИОД</w:t>
      </w:r>
    </w:p>
    <w:p w:rsidR="00517C5E" w:rsidRDefault="001C69CC" w:rsidP="001C69CC">
      <w:pPr>
        <w:shd w:val="clear" w:color="auto" w:fill="FFFFFF"/>
        <w:spacing w:after="0" w:line="240" w:lineRule="auto"/>
        <w:ind w:right="1777"/>
        <w:jc w:val="center"/>
        <w:rPr>
          <w:rFonts w:ascii="Tahoma" w:eastAsia="Times New Roman" w:hAnsi="Tahoma" w:cs="Tahoma"/>
          <w:b/>
          <w:bCs/>
          <w:color w:val="65B578"/>
          <w:sz w:val="40"/>
          <w:szCs w:val="32"/>
          <w:lang w:eastAsia="ru-RU"/>
        </w:rPr>
      </w:pPr>
      <w:r w:rsidRPr="001C69CC">
        <w:rPr>
          <w:rFonts w:ascii="Tahoma" w:eastAsia="Times New Roman" w:hAnsi="Tahoma" w:cs="Tahoma"/>
          <w:b/>
          <w:bCs/>
          <w:color w:val="65B578"/>
          <w:sz w:val="40"/>
          <w:szCs w:val="32"/>
          <w:lang w:eastAsia="ru-RU"/>
        </w:rPr>
        <w:t xml:space="preserve"> </w:t>
      </w:r>
      <w:r w:rsidR="00B06113">
        <w:rPr>
          <w:rFonts w:ascii="Tahoma" w:eastAsia="Times New Roman" w:hAnsi="Tahoma" w:cs="Tahoma"/>
          <w:b/>
          <w:bCs/>
          <w:color w:val="65B578"/>
          <w:sz w:val="40"/>
          <w:szCs w:val="32"/>
          <w:lang w:eastAsia="ru-RU"/>
        </w:rPr>
        <w:t xml:space="preserve">              </w:t>
      </w:r>
      <w:bookmarkStart w:id="0" w:name="_GoBack"/>
      <w:bookmarkEnd w:id="0"/>
      <w:r w:rsidRPr="001C69CC">
        <w:rPr>
          <w:rFonts w:ascii="Tahoma" w:eastAsia="Times New Roman" w:hAnsi="Tahoma" w:cs="Tahoma"/>
          <w:b/>
          <w:bCs/>
          <w:color w:val="65B578"/>
          <w:sz w:val="40"/>
          <w:szCs w:val="32"/>
          <w:lang w:eastAsia="ru-RU"/>
        </w:rPr>
        <w:t>(ПАМЯТКА ДЛЯ РОДИТЕЛЕЙ)</w:t>
      </w:r>
    </w:p>
    <w:p w:rsidR="001C69CC" w:rsidRPr="001C69CC" w:rsidRDefault="001C69CC" w:rsidP="001C69CC">
      <w:pPr>
        <w:shd w:val="clear" w:color="auto" w:fill="FFFFFF"/>
        <w:spacing w:after="0" w:line="240" w:lineRule="auto"/>
        <w:ind w:right="1777"/>
        <w:jc w:val="center"/>
        <w:rPr>
          <w:rFonts w:ascii="Tahoma" w:eastAsia="Times New Roman" w:hAnsi="Tahoma" w:cs="Tahoma"/>
          <w:b/>
          <w:bCs/>
          <w:color w:val="65B578"/>
          <w:sz w:val="40"/>
          <w:szCs w:val="32"/>
          <w:lang w:eastAsia="ru-RU"/>
        </w:rPr>
      </w:pPr>
    </w:p>
    <w:p w:rsidR="00517C5E" w:rsidRPr="001C69CC" w:rsidRDefault="00517C5E" w:rsidP="00517C5E">
      <w:pPr>
        <w:shd w:val="clear" w:color="auto" w:fill="FFFFFF"/>
        <w:spacing w:before="94" w:after="187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517C5E" w:rsidRPr="001C69CC" w:rsidRDefault="00517C5E" w:rsidP="00517C5E">
      <w:pPr>
        <w:shd w:val="clear" w:color="auto" w:fill="FFFFFF"/>
        <w:spacing w:before="94" w:after="187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</w:t>
      </w:r>
    </w:p>
    <w:p w:rsidR="00517C5E" w:rsidRPr="001C69CC" w:rsidRDefault="00517C5E" w:rsidP="001C6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4F81BD" w:themeColor="accent1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b/>
          <w:bCs/>
          <w:caps/>
          <w:color w:val="4F81BD" w:themeColor="accent1"/>
          <w:sz w:val="28"/>
          <w:szCs w:val="28"/>
          <w:lang w:eastAsia="ru-RU"/>
        </w:rPr>
        <w:t>ОДЕЖДА ДЛЯ ЗИМНЕЙ ПРОГУЛКИ</w:t>
      </w: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</w:t>
      </w:r>
      <w:r w:rsid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обувь</w:t>
      </w:r>
      <w:proofErr w:type="gramEnd"/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1C69CC" w:rsidRDefault="001C69CC" w:rsidP="001C6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4F81BD" w:themeColor="accent1"/>
          <w:sz w:val="28"/>
          <w:szCs w:val="28"/>
          <w:lang w:eastAsia="ru-RU"/>
        </w:rPr>
      </w:pPr>
    </w:p>
    <w:p w:rsidR="00517C5E" w:rsidRDefault="00517C5E" w:rsidP="001C6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4F81BD" w:themeColor="accent1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b/>
          <w:bCs/>
          <w:caps/>
          <w:color w:val="4F81BD" w:themeColor="accent1"/>
          <w:sz w:val="28"/>
          <w:szCs w:val="28"/>
          <w:lang w:eastAsia="ru-RU"/>
        </w:rPr>
        <w:t>ЗИМНИЕ ЗАБАВЫ И БЕЗОПАСНОСТЬ</w:t>
      </w:r>
    </w:p>
    <w:p w:rsidR="001C69CC" w:rsidRPr="001C69CC" w:rsidRDefault="001C69CC" w:rsidP="001C6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4F81BD" w:themeColor="accent1"/>
          <w:sz w:val="28"/>
          <w:szCs w:val="28"/>
          <w:lang w:eastAsia="ru-RU"/>
        </w:rPr>
      </w:pP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каждой зимней забавы есть и свои особенности, свои правила безопасности.</w:t>
      </w: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Катание на лыжах</w:t>
      </w: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Катание на коньках</w:t>
      </w: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лыж, занятие коньками сопряжено все же с определенным риском. Необходимо иметь в виду следующее:</w:t>
      </w:r>
    </w:p>
    <w:p w:rsidR="00517C5E" w:rsidRPr="001C69CC" w:rsidRDefault="00517C5E" w:rsidP="001C69CC">
      <w:pPr>
        <w:numPr>
          <w:ilvl w:val="0"/>
          <w:numId w:val="1"/>
        </w:numPr>
        <w:shd w:val="clear" w:color="auto" w:fill="FFFFFF"/>
        <w:spacing w:after="0" w:line="240" w:lineRule="auto"/>
        <w:ind w:left="56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Катайтесь на коньках на специально оборудованных катках, опасно кататься на открытых водоемах.</w:t>
      </w:r>
    </w:p>
    <w:p w:rsidR="00517C5E" w:rsidRPr="001C69CC" w:rsidRDefault="00517C5E" w:rsidP="001C69CC">
      <w:pPr>
        <w:numPr>
          <w:ilvl w:val="0"/>
          <w:numId w:val="1"/>
        </w:numPr>
        <w:shd w:val="clear" w:color="auto" w:fill="FFFFFF"/>
        <w:spacing w:after="0" w:line="240" w:lineRule="auto"/>
        <w:ind w:left="56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517C5E" w:rsidRPr="001C69CC" w:rsidRDefault="00517C5E" w:rsidP="001C69CC">
      <w:pPr>
        <w:numPr>
          <w:ilvl w:val="0"/>
          <w:numId w:val="1"/>
        </w:numPr>
        <w:shd w:val="clear" w:color="auto" w:fill="FFFFFF"/>
        <w:spacing w:after="0" w:line="240" w:lineRule="auto"/>
        <w:ind w:left="56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Падения исключить невозможно, поэтому постарайтесь, чтобы ребенок был одет в плотную одежду.</w:t>
      </w:r>
    </w:p>
    <w:p w:rsidR="00517C5E" w:rsidRPr="001C69CC" w:rsidRDefault="00517C5E" w:rsidP="001C69CC">
      <w:pPr>
        <w:numPr>
          <w:ilvl w:val="0"/>
          <w:numId w:val="1"/>
        </w:numPr>
        <w:shd w:val="clear" w:color="auto" w:fill="FFFFFF"/>
        <w:spacing w:after="0" w:line="240" w:lineRule="auto"/>
        <w:ind w:left="56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отходите от малыша ни на шаг, чтобы в случае необходимости поддержать его и избежать падений.</w:t>
      </w: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Катание на санках, ледянках</w:t>
      </w: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прогулки на санках ребенка надо одеть потеплее.</w:t>
      </w:r>
    </w:p>
    <w:p w:rsidR="00517C5E" w:rsidRPr="001C69CC" w:rsidRDefault="00517C5E" w:rsidP="001C69CC">
      <w:pPr>
        <w:numPr>
          <w:ilvl w:val="0"/>
          <w:numId w:val="2"/>
        </w:numPr>
        <w:shd w:val="clear" w:color="auto" w:fill="FFFFFF"/>
        <w:spacing w:after="0" w:line="240" w:lineRule="auto"/>
        <w:ind w:left="56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Прежде чем ребенок сядет на санки, проверьте, нет ли в них неисправностей.</w:t>
      </w:r>
    </w:p>
    <w:p w:rsidR="00517C5E" w:rsidRPr="001C69CC" w:rsidRDefault="00517C5E" w:rsidP="001C69CC">
      <w:pPr>
        <w:numPr>
          <w:ilvl w:val="0"/>
          <w:numId w:val="2"/>
        </w:numPr>
        <w:shd w:val="clear" w:color="auto" w:fill="FFFFFF"/>
        <w:spacing w:after="0" w:line="240" w:lineRule="auto"/>
        <w:ind w:left="56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Кататься на санках с горки нежелательно, лучше на ледянках.</w:t>
      </w:r>
    </w:p>
    <w:p w:rsidR="00517C5E" w:rsidRPr="001C69CC" w:rsidRDefault="00517C5E" w:rsidP="001C69CC">
      <w:pPr>
        <w:numPr>
          <w:ilvl w:val="0"/>
          <w:numId w:val="2"/>
        </w:numPr>
        <w:shd w:val="clear" w:color="auto" w:fill="FFFFFF"/>
        <w:spacing w:after="0" w:line="240" w:lineRule="auto"/>
        <w:ind w:left="56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 заранее, что на горке надо соблюдать дисциплину и последовательность.</w:t>
      </w:r>
    </w:p>
    <w:p w:rsidR="00517C5E" w:rsidRPr="001C69CC" w:rsidRDefault="00517C5E" w:rsidP="001C69CC">
      <w:pPr>
        <w:numPr>
          <w:ilvl w:val="0"/>
          <w:numId w:val="2"/>
        </w:numPr>
        <w:shd w:val="clear" w:color="auto" w:fill="FFFFFF"/>
        <w:spacing w:after="0" w:line="240" w:lineRule="auto"/>
        <w:ind w:left="56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517C5E" w:rsidRPr="001C69CC" w:rsidRDefault="00517C5E" w:rsidP="001C69CC">
      <w:pPr>
        <w:numPr>
          <w:ilvl w:val="0"/>
          <w:numId w:val="2"/>
        </w:numPr>
        <w:shd w:val="clear" w:color="auto" w:fill="FFFFFF"/>
        <w:spacing w:after="0" w:line="240" w:lineRule="auto"/>
        <w:ind w:left="56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разрешать ребенку кататься на санках, лежа на животе, он может повредить зубы или голову.</w:t>
      </w:r>
    </w:p>
    <w:p w:rsidR="00517C5E" w:rsidRPr="001C69CC" w:rsidRDefault="00517C5E" w:rsidP="001C69CC">
      <w:pPr>
        <w:numPr>
          <w:ilvl w:val="0"/>
          <w:numId w:val="2"/>
        </w:numPr>
        <w:shd w:val="clear" w:color="auto" w:fill="FFFFFF"/>
        <w:spacing w:after="0" w:line="240" w:lineRule="auto"/>
        <w:ind w:left="56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Кататься на санках стоя нельзя! Опасно привязывать санки друг к другу.</w:t>
      </w:r>
    </w:p>
    <w:p w:rsidR="00517C5E" w:rsidRPr="001C69CC" w:rsidRDefault="00517C5E" w:rsidP="001C69CC">
      <w:pPr>
        <w:numPr>
          <w:ilvl w:val="0"/>
          <w:numId w:val="2"/>
        </w:numPr>
        <w:shd w:val="clear" w:color="auto" w:fill="FFFFFF"/>
        <w:spacing w:after="0" w:line="240" w:lineRule="auto"/>
        <w:ind w:left="56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около дома»</w:t>
      </w: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разрешайте детям играть у дороги. Учите детей, что нельзя выбегать на проезжую часть.</w:t>
      </w: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мусорки</w:t>
      </w:r>
      <w:proofErr w:type="spellEnd"/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да все что угодно!</w:t>
      </w: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517C5E" w:rsidRDefault="00517C5E" w:rsidP="001C6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4F81BD" w:themeColor="accent1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b/>
          <w:bCs/>
          <w:caps/>
          <w:color w:val="4F81BD" w:themeColor="accent1"/>
          <w:sz w:val="28"/>
          <w:szCs w:val="28"/>
          <w:lang w:eastAsia="ru-RU"/>
        </w:rPr>
        <w:t>ОПАСНОСТИ, ПОДСТЕРЕГАЮЩИЕ НАС ЗИМОЙ</w:t>
      </w:r>
    </w:p>
    <w:p w:rsidR="001C69CC" w:rsidRPr="001C69CC" w:rsidRDefault="001C69CC" w:rsidP="001C6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4F81BD" w:themeColor="accent1"/>
          <w:sz w:val="28"/>
          <w:szCs w:val="28"/>
          <w:lang w:eastAsia="ru-RU"/>
        </w:rPr>
      </w:pP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ребёнка на сосульки и горы снега, свешивающиеся с крыш домов. Расскажите, чем они опасны и почему такие места надо обходить стороной. Объясните ребенку, что ни в коем случае нельзя заходить в огражденные зоны.</w:t>
      </w: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Осторожно, гололед!</w:t>
      </w: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Осторожно, мороз!</w:t>
      </w: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Сократите или вовсе исключите прогулку с детьми в морозные дни: высока вероятность обморожения.</w:t>
      </w: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Зимой на водоеме</w:t>
      </w: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517C5E" w:rsidRPr="001C69CC" w:rsidRDefault="00517C5E" w:rsidP="001C6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4F81BD" w:themeColor="accent1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b/>
          <w:bCs/>
          <w:caps/>
          <w:color w:val="4F81BD" w:themeColor="accent1"/>
          <w:sz w:val="28"/>
          <w:szCs w:val="28"/>
          <w:lang w:eastAsia="ru-RU"/>
        </w:rPr>
        <w:t>КАК И КОГДА ОБУЧАТЬ ДЕТЕЙ БЕЗОПАСНОМУ ПОВЕДЕНИЮ?</w:t>
      </w:r>
    </w:p>
    <w:p w:rsidR="00517C5E" w:rsidRPr="001C69CC" w:rsidRDefault="00517C5E" w:rsidP="001C69CC">
      <w:pPr>
        <w:numPr>
          <w:ilvl w:val="0"/>
          <w:numId w:val="3"/>
        </w:numPr>
        <w:shd w:val="clear" w:color="auto" w:fill="FFFFFF"/>
        <w:spacing w:after="0" w:line="240" w:lineRule="auto"/>
        <w:ind w:left="56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517C5E" w:rsidRPr="001C69CC" w:rsidRDefault="00517C5E" w:rsidP="001C69CC">
      <w:pPr>
        <w:numPr>
          <w:ilvl w:val="0"/>
          <w:numId w:val="3"/>
        </w:numPr>
        <w:shd w:val="clear" w:color="auto" w:fill="FFFFFF"/>
        <w:spacing w:after="0" w:line="240" w:lineRule="auto"/>
        <w:ind w:left="56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проводите беседы, но без нотаций и бесконечных наставлений;</w:t>
      </w:r>
    </w:p>
    <w:p w:rsidR="00517C5E" w:rsidRPr="001C69CC" w:rsidRDefault="00517C5E" w:rsidP="001C69CC">
      <w:pPr>
        <w:numPr>
          <w:ilvl w:val="0"/>
          <w:numId w:val="3"/>
        </w:numPr>
        <w:shd w:val="clear" w:color="auto" w:fill="FFFFFF"/>
        <w:spacing w:after="0" w:line="240" w:lineRule="auto"/>
        <w:ind w:left="56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ребенок понял, почему нужно строго выполнять правила безопасности.</w:t>
      </w:r>
    </w:p>
    <w:p w:rsidR="00517C5E" w:rsidRPr="001C69CC" w:rsidRDefault="00517C5E" w:rsidP="001C69CC">
      <w:pPr>
        <w:numPr>
          <w:ilvl w:val="0"/>
          <w:numId w:val="3"/>
        </w:numPr>
        <w:shd w:val="clear" w:color="auto" w:fill="FFFFFF"/>
        <w:spacing w:after="0" w:line="240" w:lineRule="auto"/>
        <w:ind w:left="56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должен чётко усвоить, чего нельзя делать никогда.</w:t>
      </w:r>
    </w:p>
    <w:p w:rsidR="00517C5E" w:rsidRPr="001C69CC" w:rsidRDefault="00517C5E" w:rsidP="001C69CC">
      <w:pPr>
        <w:numPr>
          <w:ilvl w:val="0"/>
          <w:numId w:val="3"/>
        </w:numPr>
        <w:shd w:val="clear" w:color="auto" w:fill="FFFFFF"/>
        <w:spacing w:after="0" w:line="240" w:lineRule="auto"/>
        <w:ind w:left="56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для ребёнка образцом – не делайте для себя исключений.</w:t>
      </w:r>
    </w:p>
    <w:p w:rsidR="00517C5E" w:rsidRPr="001C69CC" w:rsidRDefault="00517C5E" w:rsidP="001C69CC">
      <w:pPr>
        <w:numPr>
          <w:ilvl w:val="0"/>
          <w:numId w:val="3"/>
        </w:numPr>
        <w:shd w:val="clear" w:color="auto" w:fill="FFFFFF"/>
        <w:spacing w:after="0" w:line="240" w:lineRule="auto"/>
        <w:ind w:left="56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517C5E" w:rsidRPr="001C69CC" w:rsidRDefault="00517C5E" w:rsidP="001C69CC">
      <w:pPr>
        <w:numPr>
          <w:ilvl w:val="0"/>
          <w:numId w:val="3"/>
        </w:numPr>
        <w:shd w:val="clear" w:color="auto" w:fill="FFFFFF"/>
        <w:spacing w:after="0" w:line="240" w:lineRule="auto"/>
        <w:ind w:left="56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eastAsia="ru-RU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517C5E" w:rsidRPr="001C69CC" w:rsidRDefault="00517C5E" w:rsidP="001C69CC">
      <w:pPr>
        <w:shd w:val="clear" w:color="auto" w:fill="FFFFFF"/>
        <w:spacing w:after="0" w:line="240" w:lineRule="auto"/>
        <w:ind w:firstLine="281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1C69CC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eastAsia="ru-RU"/>
        </w:rPr>
        <w:t>Обучение, старание поможет им избежать многих опасных детских неприятностей.</w:t>
      </w:r>
    </w:p>
    <w:p w:rsidR="0086464E" w:rsidRPr="001C69CC" w:rsidRDefault="0086464E" w:rsidP="001C69CC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C69CC" w:rsidRPr="001C69CC" w:rsidRDefault="001C69CC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sectPr w:rsidR="001C69CC" w:rsidRPr="001C69CC" w:rsidSect="001C69CC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80DCC"/>
    <w:multiLevelType w:val="multilevel"/>
    <w:tmpl w:val="761E0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2E449C"/>
    <w:multiLevelType w:val="multilevel"/>
    <w:tmpl w:val="C77E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7D4D75"/>
    <w:multiLevelType w:val="multilevel"/>
    <w:tmpl w:val="7A162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5E"/>
    <w:rsid w:val="001C69CC"/>
    <w:rsid w:val="00517C5E"/>
    <w:rsid w:val="0086464E"/>
    <w:rsid w:val="00B06113"/>
    <w:rsid w:val="00B759D9"/>
    <w:rsid w:val="00F1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4E"/>
  </w:style>
  <w:style w:type="paragraph" w:styleId="1">
    <w:name w:val="heading 1"/>
    <w:basedOn w:val="a"/>
    <w:next w:val="a"/>
    <w:link w:val="10"/>
    <w:uiPriority w:val="9"/>
    <w:qFormat/>
    <w:rsid w:val="00B061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51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">
    <w:name w:val="h4"/>
    <w:basedOn w:val="a"/>
    <w:rsid w:val="0051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1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4E"/>
  </w:style>
  <w:style w:type="paragraph" w:styleId="1">
    <w:name w:val="heading 1"/>
    <w:basedOn w:val="a"/>
    <w:next w:val="a"/>
    <w:link w:val="10"/>
    <w:uiPriority w:val="9"/>
    <w:qFormat/>
    <w:rsid w:val="00B061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51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">
    <w:name w:val="h4"/>
    <w:basedOn w:val="a"/>
    <w:rsid w:val="0051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1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2022-12-19T05:33:00Z</dcterms:created>
  <dcterms:modified xsi:type="dcterms:W3CDTF">2022-12-19T05:33:00Z</dcterms:modified>
</cp:coreProperties>
</file>